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1842"/>
        <w:gridCol w:w="3102"/>
      </w:tblGrid>
      <w:tr w:rsidR="003F2441" w:rsidRPr="00B573C4" w:rsidTr="00445DC6">
        <w:tc>
          <w:tcPr>
            <w:tcW w:w="4944" w:type="dxa"/>
            <w:gridSpan w:val="2"/>
          </w:tcPr>
          <w:p w:rsidR="003F2441" w:rsidRPr="00B573C4" w:rsidRDefault="007C79AF" w:rsidP="003F2441">
            <w:pPr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ПРОЕКТ</w:t>
            </w:r>
          </w:p>
        </w:tc>
      </w:tr>
      <w:tr w:rsidR="003F2441" w:rsidRPr="00B573C4" w:rsidTr="007C79AF">
        <w:tc>
          <w:tcPr>
            <w:tcW w:w="4944" w:type="dxa"/>
            <w:gridSpan w:val="2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</w:tr>
      <w:tr w:rsidR="003F2441" w:rsidRPr="00B573C4" w:rsidTr="007C79AF">
        <w:tc>
          <w:tcPr>
            <w:tcW w:w="1842" w:type="dxa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102" w:type="dxa"/>
            <w:vAlign w:val="bottom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</w:tr>
      <w:tr w:rsidR="003F2441" w:rsidRPr="00B573C4" w:rsidTr="007C79AF">
        <w:trPr>
          <w:trHeight w:val="169"/>
        </w:trPr>
        <w:tc>
          <w:tcPr>
            <w:tcW w:w="1842" w:type="dxa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102" w:type="dxa"/>
            <w:vAlign w:val="bottom"/>
          </w:tcPr>
          <w:p w:rsidR="003F2441" w:rsidRPr="00B573C4" w:rsidRDefault="003F2441" w:rsidP="00445DC6">
            <w:pPr>
              <w:ind w:firstLine="0"/>
              <w:jc w:val="right"/>
              <w:rPr>
                <w:sz w:val="26"/>
                <w:szCs w:val="26"/>
              </w:rPr>
            </w:pPr>
          </w:p>
        </w:tc>
      </w:tr>
      <w:tr w:rsidR="003F2441" w:rsidRPr="00172C0B" w:rsidTr="00445DC6">
        <w:trPr>
          <w:trHeight w:val="297"/>
        </w:trPr>
        <w:tc>
          <w:tcPr>
            <w:tcW w:w="4944" w:type="dxa"/>
            <w:gridSpan w:val="2"/>
          </w:tcPr>
          <w:p w:rsidR="003F2441" w:rsidRPr="00172C0B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4F0626" w:rsidRDefault="004F0626" w:rsidP="003F2441">
      <w:pPr>
        <w:pStyle w:val="a3"/>
      </w:pPr>
    </w:p>
    <w:p w:rsidR="003F2441" w:rsidRDefault="003F2441" w:rsidP="003F2441">
      <w:pPr>
        <w:pStyle w:val="a3"/>
      </w:pPr>
    </w:p>
    <w:p w:rsidR="003F2441" w:rsidRPr="004D3338" w:rsidRDefault="003F2441" w:rsidP="003F2441">
      <w:pPr>
        <w:pStyle w:val="a3"/>
      </w:pP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8E10F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</w:t>
      </w:r>
      <w:r w:rsidR="00D66D46">
        <w:rPr>
          <w:rFonts w:cs="Times New Roman"/>
          <w:sz w:val="26"/>
          <w:szCs w:val="26"/>
        </w:rPr>
        <w:t>–</w:t>
      </w:r>
      <w:r>
        <w:rPr>
          <w:rFonts w:cs="Times New Roman"/>
          <w:sz w:val="26"/>
          <w:szCs w:val="26"/>
        </w:rPr>
        <w:t xml:space="preserve"> эксперта</w:t>
      </w:r>
      <w:r w:rsidR="00D66D46">
        <w:rPr>
          <w:rFonts w:cs="Times New Roman"/>
          <w:sz w:val="26"/>
          <w:szCs w:val="26"/>
        </w:rPr>
        <w:t xml:space="preserve"> </w:t>
      </w:r>
      <w:r w:rsidR="00C82DC6">
        <w:rPr>
          <w:rFonts w:cs="Times New Roman"/>
          <w:sz w:val="26"/>
          <w:szCs w:val="26"/>
        </w:rPr>
        <w:t>правового отдела</w:t>
      </w: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F0626" w:rsidRPr="004D3338" w:rsidRDefault="004F0626" w:rsidP="004F0626">
      <w:pPr>
        <w:jc w:val="center"/>
        <w:rPr>
          <w:rFonts w:cs="Times New Roman"/>
          <w:b/>
          <w:sz w:val="26"/>
          <w:szCs w:val="26"/>
        </w:rPr>
      </w:pPr>
    </w:p>
    <w:p w:rsidR="004F0626" w:rsidRPr="004D3338" w:rsidRDefault="004F0626" w:rsidP="004F06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F0626" w:rsidRPr="004D3338" w:rsidRDefault="004F0626" w:rsidP="004F06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0626" w:rsidRPr="00AF1F40" w:rsidRDefault="004F0626" w:rsidP="004F062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E10F9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 </w:t>
      </w:r>
      <w:r w:rsidR="00C82DC6">
        <w:rPr>
          <w:rFonts w:cs="Times New Roman"/>
          <w:sz w:val="26"/>
          <w:szCs w:val="26"/>
        </w:rPr>
        <w:t>правового отдела</w:t>
      </w:r>
      <w:r w:rsidR="00445DC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8E10F9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B7D16" w:rsidRPr="00D63CB6" w:rsidRDefault="00DB7D16" w:rsidP="00DB7D1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8E10F9" w:rsidRPr="008E10F9">
        <w:rPr>
          <w:rFonts w:ascii="Times New Roman" w:hAnsi="Times New Roman" w:cs="Times New Roman"/>
          <w:sz w:val="26"/>
          <w:szCs w:val="26"/>
        </w:rPr>
        <w:t>11-3-4-087</w:t>
      </w:r>
      <w:r w:rsidRPr="00D63CB6">
        <w:rPr>
          <w:rFonts w:ascii="Times New Roman" w:hAnsi="Times New Roman" w:cs="Times New Roman"/>
          <w:bCs/>
          <w:sz w:val="26"/>
          <w:szCs w:val="26"/>
        </w:rPr>
        <w:t>.</w:t>
      </w:r>
    </w:p>
    <w:p w:rsidR="007F6823" w:rsidRPr="00DB3B85" w:rsidRDefault="007F6823" w:rsidP="007F682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3B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 w:rsidR="004F5F9A" w:rsidRPr="004F5F9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ведущего </w:t>
      </w:r>
      <w:r w:rsidR="00AA62D7">
        <w:rPr>
          <w:rFonts w:ascii="Times New Roman" w:eastAsiaTheme="minorHAnsi" w:hAnsi="Times New Roman" w:cs="Times New Roman"/>
          <w:sz w:val="26"/>
          <w:szCs w:val="26"/>
          <w:lang w:eastAsia="en-US"/>
        </w:rPr>
        <w:t>специалиста - эксперта</w:t>
      </w:r>
      <w:r w:rsidRPr="00DB3B85">
        <w:rPr>
          <w:rFonts w:ascii="Times New Roman" w:eastAsiaTheme="minorHAnsi" w:hAnsi="Times New Roman" w:cs="Times New Roman"/>
          <w:sz w:val="26"/>
          <w:szCs w:val="26"/>
          <w:lang w:eastAsia="en-US"/>
        </w:rPr>
        <w:t>: регулирование налоговой деятельности</w:t>
      </w:r>
      <w:r w:rsidR="007075B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075B8" w:rsidRDefault="007F6823" w:rsidP="007075B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E10F9">
        <w:rPr>
          <w:sz w:val="26"/>
          <w:szCs w:val="26"/>
        </w:rPr>
        <w:t xml:space="preserve">ведущего </w:t>
      </w:r>
      <w:r w:rsidR="00AA62D7">
        <w:rPr>
          <w:rFonts w:cs="Times New Roman"/>
          <w:sz w:val="26"/>
          <w:szCs w:val="26"/>
        </w:rPr>
        <w:t>специалиста - эксперта</w:t>
      </w:r>
      <w:r w:rsidRPr="00F5029D">
        <w:rPr>
          <w:rFonts w:cs="Times New Roman"/>
          <w:sz w:val="26"/>
          <w:szCs w:val="26"/>
        </w:rPr>
        <w:t>:</w:t>
      </w:r>
      <w:r w:rsidR="00445DC6">
        <w:rPr>
          <w:rFonts w:cs="Times New Roman"/>
          <w:sz w:val="26"/>
          <w:szCs w:val="26"/>
        </w:rPr>
        <w:t xml:space="preserve"> </w:t>
      </w:r>
      <w:r w:rsidR="005D696C">
        <w:rPr>
          <w:rFonts w:cs="Times New Roman"/>
          <w:sz w:val="26"/>
          <w:szCs w:val="26"/>
        </w:rPr>
        <w:t>к</w:t>
      </w:r>
      <w:r w:rsidR="007075B8" w:rsidRPr="00264604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 w:rsidR="007075B8">
        <w:rPr>
          <w:rFonts w:cs="Times New Roman"/>
          <w:sz w:val="26"/>
          <w:szCs w:val="26"/>
        </w:rPr>
        <w:t>.</w:t>
      </w:r>
    </w:p>
    <w:p w:rsidR="004F0626" w:rsidRPr="00222F53" w:rsidRDefault="004F0626" w:rsidP="007F682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="005446E1" w:rsidRPr="005446E1">
        <w:rPr>
          <w:rFonts w:cs="Times New Roman"/>
          <w:sz w:val="26"/>
          <w:szCs w:val="26"/>
        </w:rPr>
        <w:t xml:space="preserve"> </w:t>
      </w:r>
      <w:r w:rsidR="008E10F9" w:rsidRPr="008E10F9">
        <w:rPr>
          <w:sz w:val="26"/>
          <w:szCs w:val="26"/>
        </w:rPr>
        <w:t xml:space="preserve">ведущего </w:t>
      </w:r>
      <w:r>
        <w:rPr>
          <w:sz w:val="26"/>
          <w:szCs w:val="26"/>
        </w:rPr>
        <w:t>специалиста - эксперта</w:t>
      </w:r>
      <w:r w:rsidRPr="00AF1F40">
        <w:rPr>
          <w:sz w:val="26"/>
          <w:szCs w:val="26"/>
        </w:rPr>
        <w:t xml:space="preserve"> осуществляются приказом</w:t>
      </w:r>
      <w:r w:rsidR="005446E1" w:rsidRPr="005446E1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F0626" w:rsidRPr="00222F53" w:rsidRDefault="004F0626" w:rsidP="004F062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E10F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DB7D16" w:rsidRPr="005370DF" w:rsidRDefault="00DB7D16" w:rsidP="00DB7D1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5370DF">
        <w:rPr>
          <w:rFonts w:eastAsia="Times New Roman" w:cs="Times New Roman"/>
          <w:sz w:val="26"/>
          <w:szCs w:val="26"/>
          <w:lang w:eastAsia="ru-RU"/>
        </w:rPr>
        <w:t xml:space="preserve">В случае отсутствия </w:t>
      </w:r>
      <w:r w:rsidR="008E10F9" w:rsidRPr="008E10F9">
        <w:rPr>
          <w:rFonts w:eastAsia="Times New Roman" w:cs="Times New Roman"/>
          <w:sz w:val="26"/>
          <w:szCs w:val="26"/>
          <w:lang w:eastAsia="ru-RU"/>
        </w:rPr>
        <w:t xml:space="preserve">ведущего </w:t>
      </w:r>
      <w:r w:rsidRPr="005370DF">
        <w:rPr>
          <w:rFonts w:eastAsia="Times New Roman" w:cs="Times New Roman"/>
          <w:sz w:val="26"/>
          <w:szCs w:val="26"/>
          <w:lang w:eastAsia="ru-RU"/>
        </w:rPr>
        <w:t xml:space="preserve">специалиста – эксперта отдела, его обязанности исполняет </w:t>
      </w:r>
      <w:r w:rsidR="008E10F9">
        <w:rPr>
          <w:rFonts w:eastAsia="Times New Roman" w:cs="Times New Roman"/>
          <w:sz w:val="26"/>
          <w:szCs w:val="26"/>
          <w:lang w:eastAsia="ru-RU"/>
        </w:rPr>
        <w:t xml:space="preserve">ведущий </w:t>
      </w:r>
      <w:r w:rsidRPr="005370DF">
        <w:rPr>
          <w:rFonts w:eastAsia="Times New Roman" w:cs="Times New Roman"/>
          <w:sz w:val="26"/>
          <w:szCs w:val="26"/>
          <w:lang w:eastAsia="ru-RU"/>
        </w:rPr>
        <w:t xml:space="preserve">специалист-эксперт правового отдела. В случае отсутствия </w:t>
      </w:r>
      <w:r w:rsidR="008E10F9" w:rsidRPr="008E10F9">
        <w:rPr>
          <w:rFonts w:eastAsia="Times New Roman" w:cs="Times New Roman"/>
          <w:sz w:val="26"/>
          <w:szCs w:val="26"/>
          <w:lang w:eastAsia="ru-RU"/>
        </w:rPr>
        <w:t xml:space="preserve">ведущего </w:t>
      </w:r>
      <w:r w:rsidRPr="005370DF">
        <w:rPr>
          <w:rFonts w:eastAsia="Times New Roman" w:cs="Times New Roman"/>
          <w:sz w:val="26"/>
          <w:szCs w:val="26"/>
          <w:lang w:eastAsia="ru-RU"/>
        </w:rPr>
        <w:t xml:space="preserve">специалиста-эксперта, его обязанности исполняет </w:t>
      </w:r>
      <w:r w:rsidR="008E10F9">
        <w:rPr>
          <w:rFonts w:eastAsia="Times New Roman" w:cs="Times New Roman"/>
          <w:sz w:val="26"/>
          <w:szCs w:val="26"/>
          <w:lang w:eastAsia="ru-RU"/>
        </w:rPr>
        <w:t>специалист 1 разряда</w:t>
      </w:r>
      <w:r w:rsidRPr="005370DF">
        <w:rPr>
          <w:rFonts w:eastAsia="Times New Roman" w:cs="Times New Roman"/>
          <w:sz w:val="26"/>
          <w:szCs w:val="26"/>
          <w:lang w:eastAsia="ru-RU"/>
        </w:rPr>
        <w:t xml:space="preserve"> отдела.</w:t>
      </w:r>
    </w:p>
    <w:p w:rsidR="004F0626" w:rsidRPr="00467E31" w:rsidRDefault="004F0626" w:rsidP="004F0626">
      <w:pPr>
        <w:ind w:firstLine="720"/>
        <w:rPr>
          <w:color w:val="FF0000"/>
          <w:sz w:val="26"/>
        </w:rPr>
      </w:pPr>
    </w:p>
    <w:p w:rsidR="004F0626" w:rsidRPr="00222F53" w:rsidRDefault="004F0626" w:rsidP="004F06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8E10F9" w:rsidRPr="008E10F9">
        <w:rPr>
          <w:rFonts w:cs="Times New Roman"/>
          <w:sz w:val="26"/>
          <w:szCs w:val="26"/>
        </w:rPr>
        <w:t xml:space="preserve">ведущего </w:t>
      </w:r>
      <w:r>
        <w:rPr>
          <w:rFonts w:cs="Times New Roman"/>
          <w:sz w:val="26"/>
          <w:szCs w:val="26"/>
        </w:rPr>
        <w:t>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82DC6" w:rsidRPr="009968EE" w:rsidRDefault="00C82DC6" w:rsidP="00C82DC6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6.1. </w:t>
      </w:r>
      <w:r w:rsidRPr="009968EE">
        <w:rPr>
          <w:rFonts w:eastAsia="Calibri" w:cs="Times New Roman"/>
          <w:sz w:val="26"/>
          <w:szCs w:val="26"/>
        </w:rPr>
        <w:t>Наличие высшего образования по специальности, направлению подготовки: «Юриспруденция».</w:t>
      </w:r>
    </w:p>
    <w:p w:rsidR="004F0626" w:rsidRPr="00335E38" w:rsidRDefault="004F0626" w:rsidP="004F0626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F0626" w:rsidRPr="00820EBE" w:rsidRDefault="004F0626" w:rsidP="004F062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20EBE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820EBE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820EBE">
          <w:rPr>
            <w:rFonts w:cs="Times New Roman"/>
            <w:sz w:val="26"/>
            <w:szCs w:val="26"/>
          </w:rPr>
          <w:t>Конституции</w:t>
        </w:r>
      </w:hyperlink>
      <w:r w:rsidRPr="00820EBE">
        <w:rPr>
          <w:rFonts w:cs="Times New Roman"/>
          <w:sz w:val="26"/>
          <w:szCs w:val="26"/>
        </w:rPr>
        <w:t xml:space="preserve"> Российской Федерации, </w:t>
      </w:r>
      <w:r w:rsidRPr="00820EB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9" w:history="1">
        <w:r w:rsidRPr="00820EBE">
          <w:rPr>
            <w:rFonts w:cs="Times New Roman"/>
            <w:sz w:val="26"/>
            <w:szCs w:val="26"/>
          </w:rPr>
          <w:t>закона</w:t>
        </w:r>
      </w:hyperlink>
      <w:r w:rsidRPr="00820EBE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20EBE">
          <w:rPr>
            <w:rFonts w:cs="Times New Roman"/>
            <w:sz w:val="26"/>
            <w:szCs w:val="26"/>
          </w:rPr>
          <w:t>закона</w:t>
        </w:r>
      </w:hyperlink>
      <w:r w:rsidRPr="00820EB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20EBE">
          <w:rPr>
            <w:rFonts w:cs="Times New Roman"/>
            <w:sz w:val="26"/>
            <w:szCs w:val="26"/>
          </w:rPr>
          <w:t>закона</w:t>
        </w:r>
      </w:hyperlink>
      <w:r w:rsidRPr="00820EBE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1368B3" w:rsidRPr="00820EBE">
        <w:rPr>
          <w:rFonts w:cs="Times New Roman"/>
          <w:sz w:val="26"/>
          <w:szCs w:val="26"/>
        </w:rPr>
        <w:t xml:space="preserve"> </w:t>
      </w:r>
      <w:r w:rsidRPr="00820EBE">
        <w:rPr>
          <w:rFonts w:cs="Times New Roman"/>
          <w:sz w:val="26"/>
          <w:szCs w:val="26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4F0626" w:rsidRPr="00A506D5" w:rsidRDefault="004F0626" w:rsidP="004F062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F0626" w:rsidRDefault="004F0626" w:rsidP="004F0626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2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3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4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5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6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7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8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r w:rsidR="001368B3">
        <w:rPr>
          <w:rFonts w:cs="Times New Roman"/>
          <w:sz w:val="26"/>
        </w:rPr>
        <w:t xml:space="preserve"> </w:t>
      </w:r>
      <w:r w:rsidR="007F6823" w:rsidRPr="000D729D">
        <w:rPr>
          <w:rFonts w:cs="Times New Roman"/>
          <w:sz w:val="26"/>
        </w:rPr>
        <w:t>и</w:t>
      </w:r>
      <w:r w:rsidR="001368B3">
        <w:rPr>
          <w:rFonts w:cs="Times New Roman"/>
          <w:sz w:val="26"/>
        </w:rPr>
        <w:t xml:space="preserve"> </w:t>
      </w:r>
      <w:r w:rsidR="007F6823" w:rsidRPr="000D729D">
        <w:rPr>
          <w:rFonts w:cs="Times New Roman"/>
          <w:sz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9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0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1" w:history="1">
        <w:r w:rsidR="007F6823" w:rsidRPr="000D729D">
          <w:rPr>
            <w:rFonts w:cs="Times New Roman"/>
            <w:sz w:val="26"/>
          </w:rPr>
          <w:t>Кодекс</w:t>
        </w:r>
      </w:hyperlink>
      <w:r w:rsidR="007F6823">
        <w:rPr>
          <w:rFonts w:cs="Times New Roman"/>
          <w:sz w:val="26"/>
        </w:rPr>
        <w:t xml:space="preserve"> Российской Федерации об административных правонарушениях;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lastRenderedPageBreak/>
        <w:t xml:space="preserve">Федеральный </w:t>
      </w:r>
      <w:hyperlink r:id="rId22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3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2 мая 2005 г. N 59-ФЗ "О порядке рассмотрения обращений граждан Российской Федерации";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4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21 июля 2010 г. N 210-ФЗ "Об организации предоставления государственных и муниципальных услуг";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5" w:history="1">
        <w:r w:rsidR="007F6823" w:rsidRPr="000D729D">
          <w:rPr>
            <w:rFonts w:cs="Times New Roman"/>
            <w:sz w:val="26"/>
          </w:rPr>
          <w:t>постановление</w:t>
        </w:r>
      </w:hyperlink>
      <w:r w:rsidR="007F6823">
        <w:rPr>
          <w:rFonts w:cs="Times New Roman"/>
          <w:sz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7F6823" w:rsidRPr="000D729D" w:rsidRDefault="005514AC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6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>
        <w:rPr>
          <w:rFonts w:cs="Times New Roman"/>
          <w:sz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4F0626" w:rsidRPr="00222F53" w:rsidRDefault="008E10F9" w:rsidP="004F0626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4F0626">
        <w:rPr>
          <w:sz w:val="26"/>
          <w:szCs w:val="26"/>
        </w:rPr>
        <w:t xml:space="preserve"> специалист - эксперт </w:t>
      </w:r>
      <w:r w:rsidR="004F0626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F6823" w:rsidRPr="000D729D" w:rsidRDefault="007F6823" w:rsidP="007F6823">
      <w:pPr>
        <w:spacing w:after="1" w:line="260" w:lineRule="atLeast"/>
        <w:ind w:firstLine="708"/>
        <w:rPr>
          <w:rFonts w:cs="Times New Roman"/>
          <w:sz w:val="26"/>
        </w:rPr>
      </w:pPr>
      <w:r w:rsidRPr="000D729D">
        <w:rPr>
          <w:rFonts w:cs="Times New Roman"/>
          <w:sz w:val="26"/>
        </w:rPr>
        <w:t xml:space="preserve">6.4.2. Иные профессиональные знания: </w:t>
      </w:r>
      <w:r>
        <w:rPr>
          <w:rFonts w:cs="Times New Roman"/>
          <w:sz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A66D8E" w:rsidRPr="007075B8" w:rsidRDefault="00A66D8E" w:rsidP="00A66D8E">
      <w:pPr>
        <w:spacing w:after="1" w:line="260" w:lineRule="atLeast"/>
        <w:rPr>
          <w:color w:val="000000" w:themeColor="text1"/>
        </w:rPr>
      </w:pPr>
      <w:r w:rsidRPr="007075B8">
        <w:rPr>
          <w:color w:val="000000" w:themeColor="text1"/>
          <w:spacing w:val="-2"/>
          <w:sz w:val="26"/>
          <w:szCs w:val="26"/>
        </w:rPr>
        <w:t xml:space="preserve">6.5. Наличие функциональных знаний: </w:t>
      </w:r>
      <w:r w:rsidRPr="007075B8">
        <w:rPr>
          <w:rFonts w:cs="Times New Roman"/>
          <w:color w:val="000000" w:themeColor="text1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r w:rsidR="00445DC6">
        <w:rPr>
          <w:rFonts w:cs="Times New Roman"/>
          <w:color w:val="000000" w:themeColor="text1"/>
          <w:sz w:val="26"/>
        </w:rPr>
        <w:t xml:space="preserve"> </w:t>
      </w:r>
      <w:r w:rsidRPr="007075B8">
        <w:rPr>
          <w:rFonts w:cs="Times New Roman"/>
          <w:color w:val="000000" w:themeColor="text1"/>
          <w:sz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меры, принимаемые по результатам проверки; принципы предоставления государственных услуг; 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</w:t>
      </w:r>
      <w:r w:rsidRPr="007075B8">
        <w:rPr>
          <w:rFonts w:cs="Times New Roman"/>
          <w:color w:val="000000" w:themeColor="text1"/>
          <w:sz w:val="26"/>
        </w:rPr>
        <w:lastRenderedPageBreak/>
        <w:t>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понятие референтной группы; порядок ведения дел в судах различной инстанции.</w:t>
      </w:r>
    </w:p>
    <w:p w:rsidR="004F0626" w:rsidRPr="00A15A54" w:rsidRDefault="004F0626" w:rsidP="004F0626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823" w:rsidRDefault="007F6823" w:rsidP="007F6823">
      <w:pPr>
        <w:rPr>
          <w:rFonts w:cs="Times New Roman"/>
          <w:sz w:val="26"/>
        </w:rPr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 w:rsidR="00445DC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споров. </w:t>
      </w:r>
    </w:p>
    <w:p w:rsidR="00A66D8E" w:rsidRPr="007075B8" w:rsidRDefault="00A66D8E" w:rsidP="00A66D8E">
      <w:pPr>
        <w:spacing w:after="1" w:line="260" w:lineRule="atLeast"/>
        <w:rPr>
          <w:color w:val="000000" w:themeColor="text1"/>
        </w:rPr>
      </w:pPr>
      <w:r w:rsidRPr="007075B8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7075B8">
        <w:rPr>
          <w:rFonts w:cs="Times New Roman"/>
          <w:color w:val="000000" w:themeColor="text1"/>
          <w:sz w:val="26"/>
        </w:rPr>
        <w:t xml:space="preserve">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r w:rsidR="00445DC6">
        <w:rPr>
          <w:rFonts w:cs="Times New Roman"/>
          <w:color w:val="000000" w:themeColor="text1"/>
          <w:sz w:val="26"/>
        </w:rPr>
        <w:t xml:space="preserve"> </w:t>
      </w:r>
      <w:r w:rsidRPr="007075B8">
        <w:rPr>
          <w:rFonts w:cs="Times New Roman"/>
          <w:color w:val="000000" w:themeColor="text1"/>
          <w:sz w:val="26"/>
        </w:rPr>
        <w:t>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F0626" w:rsidRPr="00A10D6A" w:rsidRDefault="004F0626" w:rsidP="004F062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F0626" w:rsidRPr="00F04530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F04530" w:rsidRDefault="004F0626" w:rsidP="004F062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4F5F9A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45DC6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F0626" w:rsidRPr="00F04530" w:rsidRDefault="004F0626" w:rsidP="004F062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C82DC6">
        <w:rPr>
          <w:rFonts w:cs="Times New Roman"/>
          <w:sz w:val="26"/>
          <w:szCs w:val="26"/>
        </w:rPr>
        <w:t>правовой отдел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8E10F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DD4302" w:rsidRPr="003B1869" w:rsidRDefault="00DD4302" w:rsidP="00DD4302">
      <w:pPr>
        <w:ind w:firstLine="567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проводить правовую экспертизу документов, подготавливаемых в Инспекции и оформление результатов проведенной правовой экспертизы проекта документа;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оказывать</w:t>
      </w:r>
      <w:r w:rsidR="005446E1" w:rsidRPr="005446E1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правовую помощь подразделениям Инспекции по вопросам применения законодательства Российской Федерации;</w:t>
      </w:r>
    </w:p>
    <w:p w:rsidR="00DB7D16" w:rsidRPr="00DB7D16" w:rsidRDefault="00DB7D16" w:rsidP="00DB7D16">
      <w:pPr>
        <w:tabs>
          <w:tab w:val="left" w:pos="955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 xml:space="preserve">   осуществлять согласование (визирование) актов и решений по результатам выездных налоговых и камеральных налоговых проверок</w:t>
      </w:r>
      <w:r w:rsidR="00445DC6">
        <w:rPr>
          <w:rFonts w:cs="Times New Roman"/>
          <w:sz w:val="26"/>
          <w:szCs w:val="26"/>
        </w:rPr>
        <w:t xml:space="preserve"> с о</w:t>
      </w:r>
      <w:r w:rsidRPr="00DB7D16">
        <w:rPr>
          <w:rFonts w:cs="Times New Roman"/>
          <w:sz w:val="26"/>
          <w:szCs w:val="26"/>
        </w:rPr>
        <w:t>бязательн</w:t>
      </w:r>
      <w:r w:rsidR="00445DC6">
        <w:rPr>
          <w:rFonts w:cs="Times New Roman"/>
          <w:sz w:val="26"/>
          <w:szCs w:val="26"/>
        </w:rPr>
        <w:t>ым</w:t>
      </w:r>
      <w:r w:rsidRPr="00DB7D16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lastRenderedPageBreak/>
        <w:t>составлени</w:t>
      </w:r>
      <w:r w:rsidR="00445DC6">
        <w:rPr>
          <w:rFonts w:cs="Times New Roman"/>
          <w:sz w:val="26"/>
          <w:szCs w:val="26"/>
        </w:rPr>
        <w:t>ем</w:t>
      </w:r>
      <w:r w:rsidRPr="00DB7D16">
        <w:rPr>
          <w:rFonts w:cs="Times New Roman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 </w:t>
      </w:r>
      <w:r w:rsidR="00445DC6">
        <w:rPr>
          <w:rFonts w:cs="Times New Roman"/>
          <w:sz w:val="26"/>
          <w:szCs w:val="26"/>
        </w:rPr>
        <w:t>не</w:t>
      </w:r>
      <w:r w:rsidRPr="00DB7D16">
        <w:rPr>
          <w:rFonts w:cs="Times New Roman"/>
          <w:sz w:val="26"/>
          <w:szCs w:val="26"/>
        </w:rPr>
        <w:t>обоснованности выводов, содержащихся в проектах актов и решений, принятых по результатам выездных налоговых проверок, о полноте собранной доказательственной базы;</w:t>
      </w:r>
    </w:p>
    <w:p w:rsidR="00DB7D16" w:rsidRPr="00DB7D16" w:rsidRDefault="00DB7D16" w:rsidP="00DB7D16">
      <w:pPr>
        <w:ind w:right="-1" w:firstLine="567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DB7D16" w:rsidRPr="00DB7D16" w:rsidRDefault="00DB7D16" w:rsidP="00DB7D16">
      <w:pPr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исследовать причины возникновения налоговых споров и проведение работы по их устранению;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оформление и предъявление в суды общей юрисдикции и</w:t>
      </w:r>
      <w:r w:rsidR="00275F7F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арбитражные суды исков по всем основаниям в соответствии с</w:t>
      </w:r>
      <w:r w:rsidR="00275F7F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законодательством Российской Федерации;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подготовку и направление сообщени</w:t>
      </w:r>
      <w:r w:rsidR="00445DC6">
        <w:rPr>
          <w:rFonts w:cs="Times New Roman"/>
          <w:sz w:val="26"/>
          <w:szCs w:val="26"/>
        </w:rPr>
        <w:t>й</w:t>
      </w:r>
      <w:r w:rsidRPr="00DB7D16">
        <w:rPr>
          <w:rFonts w:cs="Times New Roman"/>
          <w:sz w:val="26"/>
          <w:szCs w:val="26"/>
        </w:rPr>
        <w:t xml:space="preserve"> о признаках состава уголовного преступления с приложением материалов, подтверждающих признаки состава уголовного преступления, в порядке и сроки, предусмотренные пунктом 3 статьи 32 Налогового кодекса Российской Федерации;</w:t>
      </w:r>
    </w:p>
    <w:p w:rsidR="00DB7D16" w:rsidRPr="00DB7D16" w:rsidRDefault="00DB7D16" w:rsidP="00DB7D16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вести информационные ресурсы по судебно-правовой работе;</w:t>
      </w:r>
    </w:p>
    <w:p w:rsidR="00DB7D16" w:rsidRPr="00DB7D16" w:rsidRDefault="00DB7D16" w:rsidP="00DB7D16">
      <w:pPr>
        <w:shd w:val="clear" w:color="auto" w:fill="FFFFFF"/>
        <w:tabs>
          <w:tab w:val="left" w:pos="993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производств</w:t>
      </w:r>
      <w:r w:rsidR="00445DC6">
        <w:rPr>
          <w:rFonts w:cs="Times New Roman"/>
          <w:sz w:val="26"/>
          <w:szCs w:val="26"/>
        </w:rPr>
        <w:t>о</w:t>
      </w:r>
      <w:r w:rsidRPr="00DB7D16">
        <w:rPr>
          <w:rFonts w:cs="Times New Roman"/>
          <w:sz w:val="26"/>
          <w:szCs w:val="26"/>
        </w:rPr>
        <w:t xml:space="preserve"> по делам об административных правонарушениях (проверять на соответствие требованиям КоАП РФ материалы, переданные из стру</w:t>
      </w:r>
      <w:r w:rsidR="00445DC6">
        <w:rPr>
          <w:rFonts w:cs="Times New Roman"/>
          <w:sz w:val="26"/>
          <w:szCs w:val="26"/>
        </w:rPr>
        <w:t>ктурных подразделений Инспекции)</w:t>
      </w:r>
      <w:r w:rsidRPr="00DB7D16">
        <w:rPr>
          <w:rFonts w:cs="Times New Roman"/>
          <w:sz w:val="26"/>
          <w:szCs w:val="26"/>
        </w:rPr>
        <w:t>;</w:t>
      </w:r>
    </w:p>
    <w:p w:rsidR="00DB7D16" w:rsidRPr="00DB7D16" w:rsidRDefault="00DB7D16" w:rsidP="00DB7D16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работ</w:t>
      </w:r>
      <w:r w:rsidR="00445DC6">
        <w:rPr>
          <w:rFonts w:cs="Times New Roman"/>
          <w:sz w:val="26"/>
          <w:szCs w:val="26"/>
        </w:rPr>
        <w:t>у</w:t>
      </w:r>
      <w:r w:rsidRPr="00DB7D16">
        <w:rPr>
          <w:rFonts w:cs="Times New Roman"/>
          <w:sz w:val="26"/>
          <w:szCs w:val="26"/>
        </w:rPr>
        <w:t xml:space="preserve"> по обеспечению основной деятельности отдела (ведение делопроизводства и прочее);</w:t>
      </w:r>
    </w:p>
    <w:p w:rsidR="00DB7D16" w:rsidRPr="00DB7D16" w:rsidRDefault="00DB7D16" w:rsidP="00DB7D16">
      <w:pPr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мониторинг, анализ практики рассмотрения налоговых споров в Инспекции в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отдела и при необходимости в УФНС России по Ставропольскому краю;</w:t>
      </w:r>
    </w:p>
    <w:p w:rsidR="00DB7D16" w:rsidRPr="009968EE" w:rsidRDefault="00DB7D16" w:rsidP="00DB7D1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DB7D16">
        <w:rPr>
          <w:rFonts w:cs="Times New Roman"/>
          <w:sz w:val="26"/>
          <w:szCs w:val="26"/>
        </w:rPr>
        <w:t xml:space="preserve">готовить информационные материалы для начальника отдела по вопросам, </w:t>
      </w:r>
      <w:r w:rsidRPr="009968EE">
        <w:rPr>
          <w:rFonts w:eastAsia="Times New Roman" w:cs="Times New Roman"/>
          <w:sz w:val="26"/>
          <w:szCs w:val="26"/>
          <w:lang w:eastAsia="ru-RU"/>
        </w:rPr>
        <w:t>находящимся в его компетенции;</w:t>
      </w:r>
    </w:p>
    <w:p w:rsidR="004F0626" w:rsidRPr="00DA5E8C" w:rsidRDefault="004F0626" w:rsidP="00DA5E8C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DA5E8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A5E8C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DA5E8C">
          <w:rPr>
            <w:rFonts w:cs="Times New Roman"/>
            <w:sz w:val="26"/>
            <w:szCs w:val="26"/>
          </w:rPr>
          <w:t>закон</w:t>
        </w:r>
      </w:hyperlink>
      <w:r w:rsidRPr="00DA5E8C">
        <w:rPr>
          <w:rFonts w:cs="Times New Roman"/>
          <w:sz w:val="26"/>
          <w:szCs w:val="26"/>
        </w:rPr>
        <w:t xml:space="preserve"> от 25.12.2008 № 273-ФЗ "О противодействии корру</w:t>
      </w:r>
      <w:r w:rsidR="00D53706">
        <w:rPr>
          <w:rFonts w:cs="Times New Roman"/>
          <w:sz w:val="26"/>
          <w:szCs w:val="26"/>
        </w:rPr>
        <w:t>п</w:t>
      </w:r>
      <w:r w:rsidRPr="00DA5E8C">
        <w:rPr>
          <w:rFonts w:cs="Times New Roman"/>
          <w:sz w:val="26"/>
          <w:szCs w:val="26"/>
        </w:rPr>
        <w:t>ц</w:t>
      </w:r>
      <w:r w:rsidR="00D53706">
        <w:rPr>
          <w:rFonts w:cs="Times New Roman"/>
          <w:sz w:val="26"/>
          <w:szCs w:val="26"/>
        </w:rPr>
        <w:t>и</w:t>
      </w:r>
      <w:r w:rsidRPr="00DA5E8C">
        <w:rPr>
          <w:rFonts w:cs="Times New Roman"/>
          <w:sz w:val="26"/>
          <w:szCs w:val="26"/>
        </w:rPr>
        <w:t>и</w:t>
      </w:r>
      <w:r w:rsidR="00D53706">
        <w:rPr>
          <w:rFonts w:cs="Times New Roman"/>
          <w:sz w:val="26"/>
          <w:szCs w:val="26"/>
        </w:rPr>
        <w:t xml:space="preserve">" </w:t>
      </w:r>
      <w:r w:rsidRPr="00DA5E8C">
        <w:rPr>
          <w:rFonts w:cs="Times New Roman"/>
          <w:sz w:val="26"/>
          <w:szCs w:val="26"/>
        </w:rPr>
        <w:t>и другими федеральными законами;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DA5E8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9" w:history="1">
        <w:r w:rsidRPr="00DA5E8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A5E8C">
        <w:rPr>
          <w:rFonts w:cs="Times New Roman"/>
          <w:sz w:val="26"/>
          <w:szCs w:val="26"/>
        </w:rPr>
        <w:t>,  Федеральным</w:t>
      </w:r>
      <w:r w:rsidR="00651241">
        <w:rPr>
          <w:rFonts w:cs="Times New Roman"/>
          <w:sz w:val="26"/>
          <w:szCs w:val="26"/>
        </w:rPr>
        <w:t xml:space="preserve"> </w:t>
      </w:r>
      <w:hyperlink r:id="rId30" w:history="1">
        <w:r w:rsidRPr="00DA5E8C">
          <w:rPr>
            <w:rFonts w:cs="Times New Roman"/>
            <w:sz w:val="26"/>
            <w:szCs w:val="26"/>
          </w:rPr>
          <w:t>закон</w:t>
        </w:r>
      </w:hyperlink>
      <w:r w:rsidRPr="00DA5E8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D53706">
        <w:rPr>
          <w:rFonts w:cs="Times New Roman"/>
          <w:sz w:val="26"/>
          <w:szCs w:val="26"/>
        </w:rPr>
        <w:t xml:space="preserve"> </w:t>
      </w:r>
      <w:r w:rsidRPr="00DA5E8C">
        <w:rPr>
          <w:rFonts w:cs="Times New Roman"/>
          <w:sz w:val="26"/>
          <w:szCs w:val="26"/>
        </w:rPr>
        <w:t>и другими федеральными законами;</w:t>
      </w:r>
    </w:p>
    <w:p w:rsidR="004F0626" w:rsidRPr="0006497A" w:rsidRDefault="004F0626" w:rsidP="004F0626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</w:t>
      </w:r>
      <w:r w:rsidRPr="0006497A">
        <w:rPr>
          <w:rFonts w:cs="Times New Roman"/>
          <w:sz w:val="26"/>
          <w:szCs w:val="26"/>
        </w:rPr>
        <w:lastRenderedPageBreak/>
        <w:t xml:space="preserve">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F0626" w:rsidRPr="00CE4819" w:rsidRDefault="004F0626" w:rsidP="004F0626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F0626" w:rsidRPr="006877ED" w:rsidRDefault="004F0626" w:rsidP="004F062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0626" w:rsidRPr="00C229ED" w:rsidRDefault="004F0626" w:rsidP="004F0626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C93F6D">
        <w:rPr>
          <w:rFonts w:cs="Times New Roman"/>
          <w:sz w:val="26"/>
          <w:szCs w:val="26"/>
        </w:rPr>
        <w:lastRenderedPageBreak/>
        <w:t>(исключение составляют сотрудники отдела</w:t>
      </w:r>
      <w:r w:rsidR="00F6317F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4F0626" w:rsidRPr="006877ED" w:rsidRDefault="004F0626" w:rsidP="004F0626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F0626" w:rsidRPr="00C7504B" w:rsidRDefault="004F0626" w:rsidP="004F0626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05FD">
        <w:rPr>
          <w:rFonts w:cs="Times New Roman"/>
          <w:sz w:val="26"/>
          <w:szCs w:val="26"/>
        </w:rPr>
        <w:t xml:space="preserve"> </w:t>
      </w:r>
      <w:r w:rsidR="008E10F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F0626" w:rsidRPr="00C7504B" w:rsidRDefault="004F0626" w:rsidP="004F0626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F0626" w:rsidRPr="00C7504B" w:rsidRDefault="004F0626" w:rsidP="004F0626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F0626" w:rsidRPr="00C7504B" w:rsidRDefault="004F0626" w:rsidP="004F0626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 w:rsidR="00F6317F"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F0626" w:rsidRPr="00B06913" w:rsidRDefault="004F0626" w:rsidP="004F062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8E10F9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</w:t>
      </w:r>
      <w:r w:rsidR="00906FB2" w:rsidRPr="00906FB2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7C79AF" w:rsidRPr="00B06913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7C79AF" w:rsidRPr="00B06913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марта 2022г.</w:t>
      </w:r>
      <w:r w:rsidR="007C79AF" w:rsidRPr="00B06913">
        <w:rPr>
          <w:rFonts w:cs="Times New Roman"/>
          <w:color w:val="000000" w:themeColor="text1"/>
          <w:sz w:val="26"/>
          <w:szCs w:val="26"/>
        </w:rPr>
        <w:t xml:space="preserve">, положением о </w:t>
      </w:r>
      <w:r w:rsidR="007C79AF" w:rsidRPr="00B06913">
        <w:rPr>
          <w:color w:val="000000" w:themeColor="text1"/>
          <w:sz w:val="26"/>
          <w:szCs w:val="26"/>
        </w:rPr>
        <w:t>правовом отделе</w:t>
      </w:r>
      <w:r w:rsidR="007C79AF" w:rsidRPr="00B06913">
        <w:rPr>
          <w:rFonts w:cs="Times New Roman"/>
          <w:color w:val="000000" w:themeColor="text1"/>
          <w:sz w:val="26"/>
          <w:szCs w:val="26"/>
        </w:rPr>
        <w:t>, приказами (распоряжениями) ФНС России, приказами Управления и Инспекции и иными нормативными правовыми актами, поручениями руководства Инспекции и начальника отдела.</w:t>
      </w:r>
    </w:p>
    <w:p w:rsidR="004F0626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8E10F9" w:rsidRPr="008E10F9">
        <w:rPr>
          <w:rFonts w:cs="Times New Roman"/>
          <w:sz w:val="26"/>
          <w:szCs w:val="26"/>
        </w:rPr>
        <w:t xml:space="preserve">Ведущий </w:t>
      </w:r>
      <w:r>
        <w:rPr>
          <w:rFonts w:cs="Times New Roman"/>
          <w:sz w:val="26"/>
          <w:szCs w:val="26"/>
        </w:rPr>
        <w:t>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0626" w:rsidRPr="00C82AD0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 w:rsidR="00EB05FD">
        <w:rPr>
          <w:rFonts w:cs="Times New Roman"/>
          <w:bCs/>
          <w:sz w:val="26"/>
          <w:szCs w:val="26"/>
        </w:rPr>
        <w:t xml:space="preserve"> </w:t>
      </w:r>
      <w:r w:rsidR="008E10F9">
        <w:rPr>
          <w:rFonts w:cs="Times New Roman"/>
          <w:bCs/>
          <w:sz w:val="26"/>
          <w:szCs w:val="26"/>
        </w:rPr>
        <w:t>в</w:t>
      </w:r>
      <w:r w:rsidR="008E10F9" w:rsidRPr="008E10F9">
        <w:rPr>
          <w:rFonts w:cs="Times New Roman"/>
          <w:bCs/>
          <w:sz w:val="26"/>
          <w:szCs w:val="26"/>
        </w:rPr>
        <w:t xml:space="preserve">едущий </w:t>
      </w:r>
      <w:r>
        <w:rPr>
          <w:rFonts w:cs="Times New Roman"/>
          <w:bCs/>
          <w:sz w:val="26"/>
          <w:szCs w:val="26"/>
        </w:rPr>
        <w:t>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F0626" w:rsidRDefault="004F0626" w:rsidP="004F0626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F0626" w:rsidRPr="007F6BF4" w:rsidRDefault="004F0626" w:rsidP="004F0626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F0626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F6317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F0626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F0626" w:rsidRPr="003C4D68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</w:t>
      </w:r>
      <w:r w:rsidR="008B1578">
        <w:rPr>
          <w:rFonts w:cs="Times New Roman"/>
          <w:sz w:val="26"/>
          <w:szCs w:val="26"/>
        </w:rPr>
        <w:t>.</w:t>
      </w:r>
    </w:p>
    <w:p w:rsidR="004F0626" w:rsidRPr="00222F53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F0626" w:rsidRPr="000631CE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E10F9">
        <w:rPr>
          <w:rFonts w:cs="Times New Roman"/>
          <w:b/>
          <w:sz w:val="26"/>
          <w:szCs w:val="26"/>
        </w:rPr>
        <w:t>в</w:t>
      </w:r>
      <w:r w:rsidR="008E10F9" w:rsidRPr="008E10F9">
        <w:rPr>
          <w:rFonts w:cs="Times New Roman"/>
          <w:b/>
          <w:sz w:val="26"/>
          <w:szCs w:val="26"/>
        </w:rPr>
        <w:t xml:space="preserve">едущий </w:t>
      </w:r>
      <w:r>
        <w:rPr>
          <w:rFonts w:cs="Times New Roman"/>
          <w:b/>
          <w:sz w:val="26"/>
          <w:szCs w:val="26"/>
        </w:rPr>
        <w:t>специалист - 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F6317F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6D6A71" w:rsidRDefault="004F0626" w:rsidP="004F0626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E10F9" w:rsidRPr="008E10F9">
        <w:rPr>
          <w:rFonts w:eastAsia="Calibri" w:cs="Times New Roman"/>
          <w:sz w:val="26"/>
          <w:szCs w:val="26"/>
        </w:rPr>
        <w:t xml:space="preserve">ведущий </w:t>
      </w:r>
      <w:r>
        <w:rPr>
          <w:rFonts w:eastAsia="Calibri" w:cs="Times New Roman"/>
          <w:sz w:val="26"/>
          <w:szCs w:val="26"/>
        </w:rPr>
        <w:t xml:space="preserve">специалист </w:t>
      </w:r>
      <w:r w:rsidR="00F6317F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эксперт</w:t>
      </w:r>
      <w:r w:rsidR="00F6317F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F0626" w:rsidRPr="000631CE" w:rsidRDefault="004F0626" w:rsidP="004F0626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F0626" w:rsidRPr="0091065C" w:rsidRDefault="004F0626" w:rsidP="004F0626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E10F9" w:rsidRPr="008E10F9">
        <w:rPr>
          <w:rFonts w:eastAsia="Calibri" w:cs="Times New Roman"/>
          <w:sz w:val="26"/>
          <w:szCs w:val="26"/>
        </w:rPr>
        <w:t xml:space="preserve">ведущий </w:t>
      </w:r>
      <w:r>
        <w:rPr>
          <w:rFonts w:eastAsia="Calibri" w:cs="Times New Roman"/>
          <w:sz w:val="26"/>
          <w:szCs w:val="26"/>
        </w:rPr>
        <w:t>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F0626" w:rsidRPr="00E6015C" w:rsidRDefault="004F0626" w:rsidP="004F0626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4F0626" w:rsidRPr="00222F53" w:rsidRDefault="004F0626" w:rsidP="004F0626">
      <w:pPr>
        <w:rPr>
          <w:rFonts w:cs="Times New Roman"/>
          <w:sz w:val="26"/>
          <w:szCs w:val="26"/>
          <w:highlight w:val="yellow"/>
        </w:rPr>
      </w:pPr>
    </w:p>
    <w:p w:rsidR="004F0626" w:rsidRPr="00A36375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F6317F">
        <w:rPr>
          <w:rFonts w:cs="Times New Roman"/>
          <w:b/>
          <w:sz w:val="26"/>
          <w:szCs w:val="26"/>
        </w:rPr>
        <w:t xml:space="preserve"> </w:t>
      </w:r>
      <w:r w:rsidR="008E10F9" w:rsidRPr="008E10F9">
        <w:rPr>
          <w:rFonts w:cs="Times New Roman"/>
          <w:b/>
          <w:sz w:val="26"/>
          <w:szCs w:val="26"/>
        </w:rPr>
        <w:t xml:space="preserve">ведущий </w:t>
      </w:r>
      <w:r>
        <w:rPr>
          <w:rFonts w:cs="Times New Roman"/>
          <w:b/>
          <w:sz w:val="26"/>
          <w:szCs w:val="26"/>
        </w:rPr>
        <w:t xml:space="preserve">специалист - эксперт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A36375" w:rsidRDefault="004F0626" w:rsidP="004F062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E10F9">
        <w:rPr>
          <w:rFonts w:cs="Times New Roman"/>
          <w:sz w:val="26"/>
          <w:szCs w:val="26"/>
        </w:rPr>
        <w:t>В</w:t>
      </w:r>
      <w:r w:rsidR="008E10F9" w:rsidRPr="008E10F9">
        <w:rPr>
          <w:rFonts w:cs="Times New Roman"/>
          <w:sz w:val="26"/>
          <w:szCs w:val="26"/>
        </w:rPr>
        <w:t xml:space="preserve">едущий </w:t>
      </w:r>
      <w:r>
        <w:rPr>
          <w:rFonts w:cs="Times New Roman"/>
          <w:sz w:val="26"/>
          <w:szCs w:val="26"/>
        </w:rPr>
        <w:t>специалист - 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F0626" w:rsidRPr="000B2E17" w:rsidRDefault="004F0626" w:rsidP="004F062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8E10F9">
        <w:rPr>
          <w:rFonts w:cs="Times New Roman"/>
          <w:sz w:val="26"/>
          <w:szCs w:val="26"/>
        </w:rPr>
        <w:t>В</w:t>
      </w:r>
      <w:r w:rsidR="008E10F9" w:rsidRPr="008E10F9">
        <w:rPr>
          <w:rFonts w:cs="Times New Roman"/>
          <w:sz w:val="26"/>
          <w:szCs w:val="26"/>
        </w:rPr>
        <w:t xml:space="preserve">едущий </w:t>
      </w:r>
      <w:r>
        <w:rPr>
          <w:rFonts w:cs="Times New Roman"/>
          <w:sz w:val="26"/>
          <w:szCs w:val="26"/>
        </w:rPr>
        <w:t>специалист - 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F0626" w:rsidRPr="00C407EE" w:rsidRDefault="004F0626" w:rsidP="004F0626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4F0626" w:rsidRPr="000B2E17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F0626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F0626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F0626" w:rsidRPr="000B2E17" w:rsidRDefault="004F0626" w:rsidP="004F062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F6317F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Default="004F0626" w:rsidP="004F0626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E10F9" w:rsidRPr="008E10F9">
        <w:rPr>
          <w:rFonts w:cs="Times New Roman"/>
          <w:bCs/>
          <w:sz w:val="26"/>
          <w:szCs w:val="26"/>
        </w:rPr>
        <w:t xml:space="preserve">ведущий </w:t>
      </w:r>
      <w:r>
        <w:rPr>
          <w:rFonts w:cs="Times New Roman"/>
          <w:bCs/>
          <w:sz w:val="26"/>
          <w:szCs w:val="26"/>
        </w:rPr>
        <w:t>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F0626" w:rsidRPr="00710A5E" w:rsidRDefault="004F0626" w:rsidP="004F0626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lastRenderedPageBreak/>
        <w:t xml:space="preserve">Подготовка проектов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F0626" w:rsidRPr="00222F53" w:rsidRDefault="004F0626" w:rsidP="004F0626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F0626" w:rsidRPr="00D638AD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D638AD" w:rsidRDefault="004F0626" w:rsidP="004F062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 w:rsidR="00F6317F">
        <w:rPr>
          <w:rFonts w:cs="Times New Roman"/>
          <w:sz w:val="26"/>
          <w:szCs w:val="26"/>
        </w:rPr>
        <w:t xml:space="preserve"> </w:t>
      </w:r>
      <w:r w:rsidR="008E10F9" w:rsidRPr="008E10F9">
        <w:rPr>
          <w:rFonts w:cs="Times New Roman"/>
          <w:sz w:val="26"/>
          <w:szCs w:val="26"/>
        </w:rPr>
        <w:t>ведущ</w:t>
      </w:r>
      <w:r w:rsidR="008E10F9">
        <w:rPr>
          <w:rFonts w:cs="Times New Roman"/>
          <w:sz w:val="26"/>
          <w:szCs w:val="26"/>
        </w:rPr>
        <w:t>его</w:t>
      </w:r>
      <w:r w:rsidR="008E10F9" w:rsidRPr="008E10F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="00F6317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F0626" w:rsidRPr="00D638AD" w:rsidRDefault="004F0626" w:rsidP="004F06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8E10F9" w:rsidRPr="008E10F9">
        <w:rPr>
          <w:rFonts w:cs="Times New Roman"/>
          <w:sz w:val="26"/>
          <w:szCs w:val="26"/>
        </w:rPr>
        <w:t>ведущ</w:t>
      </w:r>
      <w:r w:rsidR="008E10F9">
        <w:rPr>
          <w:rFonts w:cs="Times New Roman"/>
          <w:sz w:val="26"/>
          <w:szCs w:val="26"/>
        </w:rPr>
        <w:t>его</w:t>
      </w:r>
      <w:r w:rsidR="008E10F9" w:rsidRPr="008E10F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F0626" w:rsidRPr="00D638AD" w:rsidRDefault="004F0626" w:rsidP="004F06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464223" w:rsidRDefault="004F0626" w:rsidP="004F0626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E10F9" w:rsidRPr="008E10F9">
        <w:rPr>
          <w:rFonts w:eastAsia="Calibri" w:cs="Times New Roman"/>
          <w:sz w:val="26"/>
          <w:szCs w:val="26"/>
        </w:rPr>
        <w:t xml:space="preserve">ведущий </w:t>
      </w:r>
      <w:r>
        <w:rPr>
          <w:rFonts w:eastAsia="Calibri" w:cs="Times New Roman"/>
          <w:sz w:val="26"/>
          <w:szCs w:val="26"/>
        </w:rPr>
        <w:t>специалист - эксперт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4F0626" w:rsidRPr="00464223" w:rsidRDefault="004F0626" w:rsidP="004F0626">
      <w:pPr>
        <w:widowControl w:val="0"/>
        <w:rPr>
          <w:rFonts w:cs="Times New Roman"/>
          <w:sz w:val="26"/>
          <w:szCs w:val="26"/>
        </w:rPr>
      </w:pP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C061A4" w:rsidRDefault="004F0626" w:rsidP="004F0626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8E10F9" w:rsidRPr="008E10F9">
        <w:rPr>
          <w:sz w:val="26"/>
        </w:rPr>
        <w:t>ведущ</w:t>
      </w:r>
      <w:r w:rsidR="008E10F9">
        <w:rPr>
          <w:sz w:val="26"/>
        </w:rPr>
        <w:t>его</w:t>
      </w:r>
      <w:r w:rsidR="008E10F9" w:rsidRPr="008E10F9">
        <w:rPr>
          <w:sz w:val="26"/>
        </w:rPr>
        <w:t xml:space="preserve"> </w:t>
      </w:r>
      <w:r>
        <w:rPr>
          <w:sz w:val="26"/>
        </w:rPr>
        <w:t>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lastRenderedPageBreak/>
        <w:t>своевременности и оперативности выполнения поручений;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0626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3F2441" w:rsidRDefault="003F2441" w:rsidP="004F0626">
      <w:pPr>
        <w:ind w:firstLine="720"/>
        <w:rPr>
          <w:sz w:val="26"/>
        </w:rPr>
      </w:pPr>
    </w:p>
    <w:p w:rsidR="00FE6584" w:rsidRDefault="00FE6584" w:rsidP="004F0626">
      <w:pPr>
        <w:ind w:firstLine="720"/>
        <w:rPr>
          <w:sz w:val="26"/>
        </w:rPr>
      </w:pPr>
    </w:p>
    <w:p w:rsidR="00FE6584" w:rsidRDefault="00FE6584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E461F0" w:rsidRDefault="00E461F0"/>
    <w:sectPr w:rsidR="00E461F0" w:rsidSect="004F0626">
      <w:headerReference w:type="defaul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7F" w:rsidRDefault="00F6317F" w:rsidP="006F4393">
      <w:r>
        <w:separator/>
      </w:r>
    </w:p>
  </w:endnote>
  <w:endnote w:type="continuationSeparator" w:id="0">
    <w:p w:rsidR="00F6317F" w:rsidRDefault="00F6317F" w:rsidP="006F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7F" w:rsidRDefault="00F6317F" w:rsidP="006F4393">
      <w:r>
        <w:separator/>
      </w:r>
    </w:p>
  </w:footnote>
  <w:footnote w:type="continuationSeparator" w:id="0">
    <w:p w:rsidR="00F6317F" w:rsidRDefault="00F6317F" w:rsidP="006F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317F" w:rsidRPr="00B310A4" w:rsidRDefault="00F6317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14A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6317F" w:rsidRPr="00B310A4" w:rsidRDefault="00F6317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26"/>
    <w:rsid w:val="00010D59"/>
    <w:rsid w:val="000A2415"/>
    <w:rsid w:val="001368B3"/>
    <w:rsid w:val="002466E4"/>
    <w:rsid w:val="00275F7F"/>
    <w:rsid w:val="002A4E9A"/>
    <w:rsid w:val="002E0152"/>
    <w:rsid w:val="002E34AA"/>
    <w:rsid w:val="003569A8"/>
    <w:rsid w:val="003959E0"/>
    <w:rsid w:val="003D1571"/>
    <w:rsid w:val="003F2441"/>
    <w:rsid w:val="003F7DA7"/>
    <w:rsid w:val="00425A19"/>
    <w:rsid w:val="00445DC6"/>
    <w:rsid w:val="004F0626"/>
    <w:rsid w:val="004F5F9A"/>
    <w:rsid w:val="005446E1"/>
    <w:rsid w:val="005472A5"/>
    <w:rsid w:val="005514AC"/>
    <w:rsid w:val="00586940"/>
    <w:rsid w:val="005D696C"/>
    <w:rsid w:val="005F3745"/>
    <w:rsid w:val="00651241"/>
    <w:rsid w:val="00677A4D"/>
    <w:rsid w:val="006F4393"/>
    <w:rsid w:val="007075B8"/>
    <w:rsid w:val="0071373E"/>
    <w:rsid w:val="0073024B"/>
    <w:rsid w:val="007C79AF"/>
    <w:rsid w:val="007F18CA"/>
    <w:rsid w:val="007F6823"/>
    <w:rsid w:val="00820EBE"/>
    <w:rsid w:val="008B1578"/>
    <w:rsid w:val="008D2F22"/>
    <w:rsid w:val="008E10F9"/>
    <w:rsid w:val="008E44E9"/>
    <w:rsid w:val="00906FB2"/>
    <w:rsid w:val="009C1E60"/>
    <w:rsid w:val="00A66D8E"/>
    <w:rsid w:val="00AA62D7"/>
    <w:rsid w:val="00B03352"/>
    <w:rsid w:val="00B06913"/>
    <w:rsid w:val="00C12A64"/>
    <w:rsid w:val="00C82DC6"/>
    <w:rsid w:val="00CA497E"/>
    <w:rsid w:val="00CC38D7"/>
    <w:rsid w:val="00D53706"/>
    <w:rsid w:val="00D66D46"/>
    <w:rsid w:val="00D84C77"/>
    <w:rsid w:val="00DA5E8C"/>
    <w:rsid w:val="00DB7D16"/>
    <w:rsid w:val="00DD4302"/>
    <w:rsid w:val="00E461F0"/>
    <w:rsid w:val="00EA5754"/>
    <w:rsid w:val="00EA7144"/>
    <w:rsid w:val="00EB05FD"/>
    <w:rsid w:val="00F6317F"/>
    <w:rsid w:val="00FE6584"/>
    <w:rsid w:val="00FF2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2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06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6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244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06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626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F062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F0626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F0626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F0626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F06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0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F24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244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2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06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6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244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06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626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F062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F0626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F0626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F0626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F06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0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F24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244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445C4267492676781F104DECFE4EE865C862509A2F3672D120BEA3eCM9M" TargetMode="External"/><Relationship Id="rId18" Type="http://schemas.openxmlformats.org/officeDocument/2006/relationships/hyperlink" Target="consultantplus://offline/ref=E2445C4267492676781F104DECFE4EE861CE655B9B216B78D979B2A1CEe2MAM" TargetMode="External"/><Relationship Id="rId26" Type="http://schemas.openxmlformats.org/officeDocument/2006/relationships/hyperlink" Target="consultantplus://offline/ref=5A345EC06331D97CCA70BF61778B2FAA1FA980F2F903AF303D7145B530o4NC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B176A2D90C5C8EFA4F01461BD1B99A9F58E7BA080B515A0DAC39F7073R1N2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445C4267492676781F104DECFE4EE861C8675D9B216B78D979B2A1CEe2MAM" TargetMode="External"/><Relationship Id="rId17" Type="http://schemas.openxmlformats.org/officeDocument/2006/relationships/hyperlink" Target="consultantplus://offline/ref=E2445C4267492676781F104DECFE4EE861CA685E92276B78D979B2A1CEe2MAM" TargetMode="External"/><Relationship Id="rId25" Type="http://schemas.openxmlformats.org/officeDocument/2006/relationships/hyperlink" Target="consultantplus://offline/ref=5A345EC06331D97CCA70BF61778B2FAA1DAD82F3F90CAF303D7145B530o4NC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445C4267492676781F104DECFE4EE861CF625E9B206B78D979B2A1CEe2MAM" TargetMode="External"/><Relationship Id="rId20" Type="http://schemas.openxmlformats.org/officeDocument/2006/relationships/hyperlink" Target="consultantplus://offline/ref=E2445C4267492676781F104DECFE4EE861C46250952F3672D120BEA3eCM9M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5A345EC06331D97CCA70BF61778B2FAA1CA58BF4FE02AF303D7145B530o4NC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445C4267492676781F104DECFE4EE861CF695E93246B78D979B2A1CEe2MAM" TargetMode="External"/><Relationship Id="rId23" Type="http://schemas.openxmlformats.org/officeDocument/2006/relationships/hyperlink" Target="consultantplus://offline/ref=5A345EC06331D97CCA70BF61778B2FAA1CA581F5FF02AF303D7145B530o4NCM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445C4267492676781F104DECFE4EE861C5605C97276B78D979B2A1CEe2MAM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445C4267492676781F104DECFE4EE865CB625A922F3672D120BEA3eCM9M" TargetMode="External"/><Relationship Id="rId22" Type="http://schemas.openxmlformats.org/officeDocument/2006/relationships/hyperlink" Target="consultantplus://offline/ref=EB176A2D90C5C8EFA4F01461BD1B99A9F48777A688B815A0DAC39F7073R1N2M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5236</Words>
  <Characters>29851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cp:lastPrinted>2021-07-22T08:34:00Z</cp:lastPrinted>
  <dcterms:created xsi:type="dcterms:W3CDTF">2022-08-29T07:02:00Z</dcterms:created>
  <dcterms:modified xsi:type="dcterms:W3CDTF">2022-08-29T07:02:00Z</dcterms:modified>
</cp:coreProperties>
</file>